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1"/>
        <w:tblW w:w="967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8257"/>
      </w:tblGrid>
      <w:tr w:rsidR="00EE06D6" w14:paraId="0B495341" w14:textId="77777777" w:rsidTr="00595735">
        <w:trPr>
          <w:trHeight w:val="1276"/>
        </w:trPr>
        <w:tc>
          <w:tcPr>
            <w:tcW w:w="1418" w:type="dxa"/>
          </w:tcPr>
          <w:p w14:paraId="6A445337" w14:textId="77777777" w:rsidR="00EE06D6" w:rsidRDefault="00EE06D6" w:rsidP="00A17630">
            <w:pPr>
              <w:rPr>
                <w:rFonts w:ascii="Arial" w:hAnsi="Arial" w:cs="Arial"/>
              </w:rPr>
            </w:pPr>
            <w:r>
              <w:rPr>
                <w:noProof/>
              </w:rPr>
              <w:drawing>
                <wp:anchor distT="0" distB="0" distL="114300" distR="114300" simplePos="0" relativeHeight="251678720" behindDoc="1" locked="0" layoutInCell="1" allowOverlap="1" wp14:anchorId="1402758E" wp14:editId="3D648FEB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19685</wp:posOffset>
                  </wp:positionV>
                  <wp:extent cx="763270" cy="730250"/>
                  <wp:effectExtent l="0" t="0" r="0" b="0"/>
                  <wp:wrapNone/>
                  <wp:docPr id="1" name="Gambar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3270" cy="73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A3948EF" w14:textId="77777777" w:rsidR="00EE06D6" w:rsidRDefault="00EE06D6" w:rsidP="00A17630">
            <w:pPr>
              <w:rPr>
                <w:rFonts w:ascii="Arial" w:hAnsi="Arial" w:cs="Arial"/>
              </w:rPr>
            </w:pPr>
          </w:p>
          <w:p w14:paraId="62AFDE80" w14:textId="77777777" w:rsidR="00EE06D6" w:rsidRDefault="00EE06D6" w:rsidP="00A17630">
            <w:pPr>
              <w:rPr>
                <w:rFonts w:ascii="Arial" w:hAnsi="Arial" w:cs="Arial"/>
              </w:rPr>
            </w:pPr>
          </w:p>
        </w:tc>
        <w:tc>
          <w:tcPr>
            <w:tcW w:w="8257" w:type="dxa"/>
          </w:tcPr>
          <w:p w14:paraId="0FF7C100" w14:textId="77777777" w:rsidR="00EE06D6" w:rsidRDefault="00EE06D6" w:rsidP="00A17630">
            <w:pPr>
              <w:keepNext/>
              <w:jc w:val="center"/>
              <w:outlineLvl w:val="1"/>
              <w:rPr>
                <w:rFonts w:ascii="Arial" w:hAnsi="Arial" w:cs="Arial"/>
                <w:sz w:val="28"/>
                <w:szCs w:val="28"/>
                <w:lang w:val="sv-SE" w:eastAsia="id-ID"/>
              </w:rPr>
            </w:pPr>
            <w:r>
              <w:rPr>
                <w:rFonts w:ascii="Arial" w:hAnsi="Arial" w:cs="Arial"/>
                <w:sz w:val="28"/>
                <w:szCs w:val="28"/>
                <w:lang w:val="sv-SE" w:eastAsia="id-ID"/>
              </w:rPr>
              <w:t>PEMERINTAH PROVINSI NUSA TENGGARA TIMUR</w:t>
            </w:r>
          </w:p>
          <w:p w14:paraId="2EB3D114" w14:textId="77777777" w:rsidR="00EE06D6" w:rsidRDefault="00EE06D6" w:rsidP="00A17630">
            <w:pPr>
              <w:keepNext/>
              <w:jc w:val="center"/>
              <w:outlineLvl w:val="0"/>
              <w:rPr>
                <w:rFonts w:ascii="Arial" w:hAnsi="Arial" w:cs="Arial"/>
                <w:b/>
                <w:bCs/>
                <w:sz w:val="32"/>
                <w:szCs w:val="32"/>
                <w:lang w:eastAsia="id-ID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val="sv-SE" w:eastAsia="id-ID"/>
              </w:rPr>
              <w:t>DINAS PENDIDIKAN</w:t>
            </w:r>
            <w:r>
              <w:rPr>
                <w:rFonts w:ascii="Arial" w:hAnsi="Arial" w:cs="Arial"/>
                <w:b/>
                <w:bCs/>
                <w:sz w:val="32"/>
                <w:szCs w:val="32"/>
                <w:lang w:eastAsia="id-ID"/>
              </w:rPr>
              <w:t xml:space="preserve"> DAN KEBUDAYAAN</w:t>
            </w:r>
          </w:p>
          <w:p w14:paraId="4368A8F5" w14:textId="77777777" w:rsidR="00EE06D6" w:rsidRDefault="00EE06D6" w:rsidP="00A17630">
            <w:pPr>
              <w:keepNext/>
              <w:ind w:firstLine="18"/>
              <w:jc w:val="center"/>
              <w:outlineLvl w:val="0"/>
              <w:rPr>
                <w:rFonts w:ascii="Arial" w:hAnsi="Arial" w:cs="Arial"/>
                <w:sz w:val="20"/>
                <w:szCs w:val="20"/>
                <w:lang w:eastAsia="id-ID"/>
              </w:rPr>
            </w:pPr>
            <w:r>
              <w:rPr>
                <w:rFonts w:ascii="Arial" w:hAnsi="Arial" w:cs="Arial"/>
                <w:sz w:val="20"/>
                <w:szCs w:val="20"/>
                <w:lang w:eastAsia="id-ID"/>
              </w:rPr>
              <w:t>Jalan  Jenderal  Soeharto  Nomor 57 Kupang</w:t>
            </w:r>
          </w:p>
          <w:p w14:paraId="21269DCA" w14:textId="77777777" w:rsidR="00EE06D6" w:rsidRDefault="00EE06D6" w:rsidP="00A17630">
            <w:pPr>
              <w:jc w:val="center"/>
              <w:rPr>
                <w:rFonts w:ascii="Arial" w:hAnsi="Arial" w:cs="Arial"/>
                <w:sz w:val="20"/>
                <w:szCs w:val="20"/>
                <w:lang w:eastAsia="id-ID"/>
              </w:rPr>
            </w:pPr>
            <w:r>
              <w:rPr>
                <w:rFonts w:ascii="Arial" w:hAnsi="Arial" w:cs="Arial"/>
                <w:sz w:val="20"/>
                <w:szCs w:val="20"/>
                <w:lang w:eastAsia="id-ID"/>
              </w:rPr>
              <w:t>Pos-el: disdikbud@nttprov.go.id Laman :https://disdikbud.nttprov.go.id</w:t>
            </w:r>
          </w:p>
          <w:p w14:paraId="61801F9A" w14:textId="77777777" w:rsidR="00EE06D6" w:rsidRDefault="00EE06D6" w:rsidP="00A17630">
            <w:pPr>
              <w:jc w:val="center"/>
              <w:rPr>
                <w:rFonts w:ascii="Arial" w:hAnsi="Arial" w:cs="Arial"/>
                <w:bCs/>
                <w:lang w:val="sv-SE"/>
              </w:rPr>
            </w:pPr>
          </w:p>
        </w:tc>
      </w:tr>
    </w:tbl>
    <w:p w14:paraId="170BA534" w14:textId="77777777" w:rsidR="00EE06D6" w:rsidRDefault="00EE06D6" w:rsidP="00EE06D6">
      <w:pPr>
        <w:tabs>
          <w:tab w:val="left" w:pos="2715"/>
          <w:tab w:val="center" w:pos="4607"/>
          <w:tab w:val="left" w:pos="5595"/>
        </w:tabs>
        <w:ind w:right="283"/>
        <w:rPr>
          <w:rFonts w:ascii="Arial" w:hAnsi="Arial" w:cs="Arial"/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679744" behindDoc="0" locked="0" layoutInCell="1" allowOverlap="1" wp14:anchorId="55F20136" wp14:editId="40256276">
                <wp:simplePos x="0" y="0"/>
                <wp:positionH relativeFrom="column">
                  <wp:posOffset>-31749</wp:posOffset>
                </wp:positionH>
                <wp:positionV relativeFrom="paragraph">
                  <wp:posOffset>-71120</wp:posOffset>
                </wp:positionV>
                <wp:extent cx="5861050" cy="0"/>
                <wp:effectExtent l="0" t="19050" r="44450" b="38100"/>
                <wp:wrapNone/>
                <wp:docPr id="1045" name="Konektor Lurus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105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126EA3" id="Konektor Lurus 1045" o:spid="_x0000_s1026" style="position:absolute;z-index:25167974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-2.5pt,-5.6pt" to="459pt,-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" strokeweight="4.5pt">
                <v:stroke linestyle="thinThick"/>
              </v:line>
            </w:pict>
          </mc:Fallback>
        </mc:AlternateContent>
      </w:r>
      <w:r>
        <w:rPr>
          <w:rFonts w:ascii="Arial" w:hAnsi="Arial" w:cs="Arial"/>
        </w:rPr>
        <w:tab/>
      </w:r>
    </w:p>
    <w:p w14:paraId="34CD8565" w14:textId="77777777" w:rsidR="00EE06D6" w:rsidRDefault="00EE06D6" w:rsidP="00EE06D6">
      <w:pPr>
        <w:pStyle w:val="Heading1"/>
        <w:spacing w:line="360" w:lineRule="auto"/>
        <w:rPr>
          <w:rFonts w:ascii="Arial" w:hAnsi="Arial" w:cs="Arial"/>
          <w:color w:val="000000"/>
        </w:rPr>
      </w:pPr>
      <w:proofErr w:type="gramStart"/>
      <w:r>
        <w:rPr>
          <w:rFonts w:ascii="Arial" w:hAnsi="Arial" w:cs="Arial"/>
          <w:color w:val="000000"/>
        </w:rPr>
        <w:t>SURAT  TUGAS</w:t>
      </w:r>
      <w:proofErr w:type="gramEnd"/>
    </w:p>
    <w:p w14:paraId="4B8354CC" w14:textId="77777777" w:rsidR="00EE06D6" w:rsidRPr="007A39C4" w:rsidRDefault="00EE06D6" w:rsidP="00EE06D6">
      <w:pPr>
        <w:pStyle w:val="Heading1"/>
        <w:spacing w:line="360" w:lineRule="auto"/>
        <w:rPr>
          <w:rFonts w:ascii="Arial" w:hAnsi="Arial" w:cs="Arial"/>
          <w:b w:val="0"/>
          <w:color w:val="000000"/>
          <w:u w:val="none"/>
          <w:lang w:val="id-ID"/>
        </w:rPr>
      </w:pPr>
      <w:proofErr w:type="spellStart"/>
      <w:proofErr w:type="gramStart"/>
      <w:r>
        <w:rPr>
          <w:rFonts w:ascii="Arial" w:hAnsi="Arial" w:cs="Arial"/>
          <w:b w:val="0"/>
          <w:color w:val="000000"/>
          <w:u w:val="none"/>
        </w:rPr>
        <w:t>Nomor</w:t>
      </w:r>
      <w:proofErr w:type="spellEnd"/>
      <w:r>
        <w:rPr>
          <w:rFonts w:ascii="Arial" w:hAnsi="Arial" w:cs="Arial"/>
          <w:b w:val="0"/>
          <w:color w:val="000000"/>
          <w:u w:val="none"/>
        </w:rPr>
        <w:t xml:space="preserve"> :</w:t>
      </w:r>
      <w:proofErr w:type="gramEnd"/>
      <w:r>
        <w:rPr>
          <w:rFonts w:ascii="Arial" w:hAnsi="Arial" w:cs="Arial"/>
          <w:b w:val="0"/>
          <w:color w:val="000000"/>
          <w:u w:val="none"/>
        </w:rPr>
        <w:t xml:space="preserve"> 094</w:t>
      </w:r>
      <w:r>
        <w:rPr>
          <w:rFonts w:ascii="Arial" w:hAnsi="Arial" w:cs="Arial"/>
          <w:b w:val="0"/>
          <w:color w:val="000000"/>
          <w:u w:val="none"/>
          <w:lang w:val="id-ID"/>
        </w:rPr>
        <w:t>/511/</w:t>
      </w:r>
      <w:r>
        <w:rPr>
          <w:rFonts w:ascii="Arial" w:hAnsi="Arial" w:cs="Arial"/>
          <w:b w:val="0"/>
          <w:color w:val="000000"/>
          <w:u w:val="none"/>
        </w:rPr>
        <w:t>P</w:t>
      </w:r>
      <w:r>
        <w:rPr>
          <w:rFonts w:ascii="Arial" w:hAnsi="Arial" w:cs="Arial"/>
          <w:b w:val="0"/>
          <w:color w:val="000000"/>
          <w:u w:val="none"/>
          <w:lang w:val="id-ID"/>
        </w:rPr>
        <w:t>K1.3</w:t>
      </w:r>
      <w:r>
        <w:rPr>
          <w:rFonts w:ascii="Arial" w:hAnsi="Arial" w:cs="Arial"/>
          <w:b w:val="0"/>
          <w:color w:val="000000"/>
          <w:u w:val="none"/>
        </w:rPr>
        <w:t>/202</w:t>
      </w:r>
      <w:r>
        <w:rPr>
          <w:rFonts w:ascii="Arial" w:hAnsi="Arial" w:cs="Arial"/>
          <w:b w:val="0"/>
          <w:color w:val="000000"/>
          <w:u w:val="none"/>
          <w:lang w:val="id-ID"/>
        </w:rPr>
        <w:t>4</w:t>
      </w:r>
    </w:p>
    <w:tbl>
      <w:tblPr>
        <w:tblStyle w:val="KisiTabel1"/>
        <w:tblW w:w="9356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EE06D6" w14:paraId="6B5262EC" w14:textId="77777777" w:rsidTr="00A17630">
        <w:tc>
          <w:tcPr>
            <w:tcW w:w="9356" w:type="dxa"/>
            <w:hideMark/>
          </w:tcPr>
          <w:p w14:paraId="0858FF8A" w14:textId="77777777" w:rsidR="00EE06D6" w:rsidRDefault="00EE06D6" w:rsidP="00A17630">
            <w:pPr>
              <w:pStyle w:val="NoSpacing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rangka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pelaksanaan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Audit Internal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Sistem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Manajemen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Mutu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ISO 9001:2015 pada Dinas Pendidikan dan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Kebudayaan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Provinsi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Nusa Tenggara Timur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Tahun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2024,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maka Kepala Dinas Pendidikan dan Kebudayaan Provinsi Nusa Tenggara Timur,</w:t>
            </w:r>
          </w:p>
          <w:p w14:paraId="594FF40C" w14:textId="77777777" w:rsidR="00EE06D6" w:rsidRDefault="00EE06D6" w:rsidP="00A17630">
            <w:pPr>
              <w:pStyle w:val="NoSpacing"/>
              <w:spacing w:line="36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EE06D6" w14:paraId="5C09F5D6" w14:textId="77777777" w:rsidTr="00A17630">
        <w:tc>
          <w:tcPr>
            <w:tcW w:w="9356" w:type="dxa"/>
          </w:tcPr>
          <w:p w14:paraId="52A9ED85" w14:textId="77777777" w:rsidR="00EE06D6" w:rsidRDefault="00EE06D6" w:rsidP="00A17630">
            <w:pPr>
              <w:jc w:val="both"/>
              <w:rPr>
                <w:rFonts w:ascii="Arial" w:hAnsi="Arial" w:cs="Arial"/>
                <w:color w:val="000000"/>
                <w:sz w:val="6"/>
                <w:szCs w:val="6"/>
                <w:lang w:val="id-ID"/>
              </w:rPr>
            </w:pPr>
          </w:p>
        </w:tc>
      </w:tr>
    </w:tbl>
    <w:p w14:paraId="0528E983" w14:textId="77777777" w:rsidR="00EE06D6" w:rsidRDefault="00EE06D6" w:rsidP="00EE06D6">
      <w:pPr>
        <w:tabs>
          <w:tab w:val="left" w:pos="2160"/>
        </w:tabs>
        <w:rPr>
          <w:rFonts w:ascii="Arial" w:hAnsi="Arial" w:cs="Arial"/>
          <w:color w:val="000000"/>
          <w:sz w:val="2"/>
          <w:szCs w:val="2"/>
          <w:lang w:val="id-ID"/>
        </w:rPr>
      </w:pPr>
      <w:r>
        <w:rPr>
          <w:rFonts w:ascii="Arial" w:hAnsi="Arial" w:cs="Arial"/>
          <w:color w:val="000000"/>
          <w:lang w:val="id-ID"/>
        </w:rPr>
        <w:t xml:space="preserve"> </w:t>
      </w:r>
    </w:p>
    <w:p w14:paraId="0D93071B" w14:textId="77777777" w:rsidR="00EE06D6" w:rsidRPr="004946C1" w:rsidRDefault="00EE06D6" w:rsidP="00EE06D6">
      <w:pPr>
        <w:jc w:val="center"/>
        <w:rPr>
          <w:rFonts w:ascii="Arial" w:hAnsi="Arial" w:cs="Arial"/>
          <w:b/>
          <w:bCs/>
          <w:color w:val="000000"/>
          <w:lang w:val="sv-SE"/>
        </w:rPr>
      </w:pPr>
      <w:r w:rsidRPr="004946C1">
        <w:rPr>
          <w:rFonts w:ascii="Arial" w:hAnsi="Arial" w:cs="Arial"/>
          <w:b/>
          <w:bCs/>
          <w:color w:val="000000"/>
          <w:lang w:val="sv-SE"/>
        </w:rPr>
        <w:t>MENUGASKAN</w:t>
      </w:r>
    </w:p>
    <w:p w14:paraId="5C845958" w14:textId="77777777" w:rsidR="00EE06D6" w:rsidRDefault="00EE06D6" w:rsidP="00EE06D6">
      <w:pPr>
        <w:rPr>
          <w:rFonts w:ascii="Arial" w:hAnsi="Arial" w:cs="Arial"/>
          <w:color w:val="000000"/>
          <w:lang w:val="sv-SE"/>
        </w:rPr>
      </w:pPr>
    </w:p>
    <w:tbl>
      <w:tblPr>
        <w:tblStyle w:val="TableGrid"/>
        <w:tblW w:w="8455" w:type="dxa"/>
        <w:tblLook w:val="04A0" w:firstRow="1" w:lastRow="0" w:firstColumn="1" w:lastColumn="0" w:noHBand="0" w:noVBand="1"/>
      </w:tblPr>
      <w:tblGrid>
        <w:gridCol w:w="576"/>
        <w:gridCol w:w="3559"/>
        <w:gridCol w:w="2160"/>
        <w:gridCol w:w="2160"/>
      </w:tblGrid>
      <w:tr w:rsidR="00EE06D6" w14:paraId="094ADEC9" w14:textId="77777777" w:rsidTr="00A17630">
        <w:trPr>
          <w:trHeight w:val="287"/>
        </w:trPr>
        <w:tc>
          <w:tcPr>
            <w:tcW w:w="576" w:type="dxa"/>
            <w:vAlign w:val="center"/>
          </w:tcPr>
          <w:p w14:paraId="5C646A32" w14:textId="77777777" w:rsidR="00EE06D6" w:rsidRPr="00EC5B93" w:rsidRDefault="00EE06D6" w:rsidP="00A17630">
            <w:pPr>
              <w:spacing w:line="360" w:lineRule="auto"/>
              <w:jc w:val="center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NO</w:t>
            </w:r>
          </w:p>
        </w:tc>
        <w:tc>
          <w:tcPr>
            <w:tcW w:w="3559" w:type="dxa"/>
            <w:vAlign w:val="center"/>
          </w:tcPr>
          <w:p w14:paraId="134AE937" w14:textId="77777777" w:rsidR="00EE06D6" w:rsidRPr="00EC5B93" w:rsidRDefault="00EE06D6" w:rsidP="00A17630">
            <w:pPr>
              <w:spacing w:line="360" w:lineRule="auto"/>
              <w:jc w:val="center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NAMA/NIP</w:t>
            </w:r>
          </w:p>
        </w:tc>
        <w:tc>
          <w:tcPr>
            <w:tcW w:w="2160" w:type="dxa"/>
            <w:vAlign w:val="center"/>
          </w:tcPr>
          <w:p w14:paraId="3BE1AFC8" w14:textId="77777777" w:rsidR="00EE06D6" w:rsidRPr="00EC5B93" w:rsidRDefault="00EE06D6" w:rsidP="00A17630">
            <w:pPr>
              <w:spacing w:line="360" w:lineRule="auto"/>
              <w:jc w:val="center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Jabatan</w:t>
            </w:r>
          </w:p>
        </w:tc>
        <w:tc>
          <w:tcPr>
            <w:tcW w:w="2160" w:type="dxa"/>
          </w:tcPr>
          <w:p w14:paraId="5C216C76" w14:textId="77777777" w:rsidR="00EE06D6" w:rsidRDefault="00EE06D6" w:rsidP="00A17630">
            <w:pPr>
              <w:spacing w:line="360" w:lineRule="auto"/>
              <w:jc w:val="center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Tempat Audit</w:t>
            </w:r>
          </w:p>
        </w:tc>
      </w:tr>
      <w:tr w:rsidR="00EE06D6" w14:paraId="123183AD" w14:textId="77777777" w:rsidTr="00A17630">
        <w:trPr>
          <w:trHeight w:val="718"/>
        </w:trPr>
        <w:tc>
          <w:tcPr>
            <w:tcW w:w="576" w:type="dxa"/>
          </w:tcPr>
          <w:p w14:paraId="1851786C" w14:textId="77777777" w:rsidR="00EE06D6" w:rsidRPr="0024129B" w:rsidRDefault="00EE06D6" w:rsidP="00A17630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id-ID"/>
              </w:rPr>
              <w:t>1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3559" w:type="dxa"/>
          </w:tcPr>
          <w:p w14:paraId="088591F1" w14:textId="77777777" w:rsidR="00EE06D6" w:rsidRPr="00A0770C" w:rsidRDefault="00EE06D6" w:rsidP="00A17630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A0770C">
              <w:rPr>
                <w:rFonts w:ascii="Arial" w:hAnsi="Arial" w:cs="Arial"/>
              </w:rPr>
              <w:t xml:space="preserve">Semi </w:t>
            </w:r>
            <w:proofErr w:type="spellStart"/>
            <w:r w:rsidRPr="00A0770C">
              <w:rPr>
                <w:rFonts w:ascii="Arial" w:hAnsi="Arial" w:cs="Arial"/>
              </w:rPr>
              <w:t>Ndolu</w:t>
            </w:r>
            <w:proofErr w:type="spellEnd"/>
            <w:r w:rsidRPr="00A0770C">
              <w:rPr>
                <w:rFonts w:ascii="Arial" w:hAnsi="Arial" w:cs="Arial"/>
              </w:rPr>
              <w:t xml:space="preserve">, </w:t>
            </w:r>
            <w:proofErr w:type="spellStart"/>
            <w:proofErr w:type="gramStart"/>
            <w:r w:rsidRPr="00A0770C">
              <w:rPr>
                <w:rFonts w:ascii="Arial" w:hAnsi="Arial" w:cs="Arial"/>
              </w:rPr>
              <w:t>S.Pd</w:t>
            </w:r>
            <w:proofErr w:type="spellEnd"/>
            <w:proofErr w:type="gramEnd"/>
            <w:r w:rsidRPr="00A0770C">
              <w:rPr>
                <w:rFonts w:ascii="Arial" w:hAnsi="Arial" w:cs="Arial"/>
              </w:rPr>
              <w:t>, M.P</w:t>
            </w:r>
            <w:r w:rsidRPr="00A0770C">
              <w:rPr>
                <w:rFonts w:ascii="Arial" w:hAnsi="Arial" w:cs="Arial"/>
                <w:color w:val="000000"/>
              </w:rPr>
              <w:t xml:space="preserve"> </w:t>
            </w:r>
          </w:p>
          <w:p w14:paraId="073C81B4" w14:textId="77777777" w:rsidR="00EE06D6" w:rsidRPr="00A0770C" w:rsidRDefault="00EE06D6" w:rsidP="00A17630">
            <w:pPr>
              <w:spacing w:line="360" w:lineRule="auto"/>
              <w:rPr>
                <w:rFonts w:ascii="Arial" w:hAnsi="Arial" w:cs="Arial"/>
                <w:color w:val="000000"/>
                <w:lang w:val="sv-SE"/>
              </w:rPr>
            </w:pPr>
            <w:r w:rsidRPr="00A0770C">
              <w:rPr>
                <w:rFonts w:ascii="Arial" w:hAnsi="Arial" w:cs="Arial"/>
                <w:color w:val="000000"/>
              </w:rPr>
              <w:t xml:space="preserve">NIP. </w:t>
            </w:r>
            <w:r w:rsidRPr="004A73AF">
              <w:rPr>
                <w:rFonts w:ascii="Arial" w:hAnsi="Arial" w:cs="Arial"/>
                <w:color w:val="000000"/>
                <w:lang w:val="en-ID"/>
              </w:rPr>
              <w:t>1980111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4A73AF">
              <w:rPr>
                <w:rFonts w:ascii="Arial" w:hAnsi="Arial" w:cs="Arial"/>
                <w:color w:val="000000"/>
                <w:lang w:val="en-ID"/>
              </w:rPr>
              <w:t>4200312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4A73AF">
              <w:rPr>
                <w:rFonts w:ascii="Arial" w:hAnsi="Arial" w:cs="Arial"/>
                <w:color w:val="000000"/>
                <w:lang w:val="en-ID"/>
              </w:rPr>
              <w:t>1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4A73AF">
              <w:rPr>
                <w:rFonts w:ascii="Arial" w:hAnsi="Arial" w:cs="Arial"/>
                <w:color w:val="000000"/>
                <w:lang w:val="en-ID"/>
              </w:rPr>
              <w:t>002</w:t>
            </w:r>
          </w:p>
        </w:tc>
        <w:tc>
          <w:tcPr>
            <w:tcW w:w="2160" w:type="dxa"/>
          </w:tcPr>
          <w:p w14:paraId="37487DE1" w14:textId="77777777" w:rsidR="00EE06D6" w:rsidRPr="00EC5B93" w:rsidRDefault="00EE06D6" w:rsidP="00A17630">
            <w:pPr>
              <w:spacing w:line="360" w:lineRule="auto"/>
              <w:jc w:val="center"/>
              <w:rPr>
                <w:rFonts w:ascii="Arial" w:hAnsi="Arial" w:cs="Arial"/>
                <w:lang w:val="id-ID"/>
              </w:rPr>
            </w:pPr>
            <w:r w:rsidRPr="00DD25B4">
              <w:rPr>
                <w:rFonts w:ascii="Arial" w:hAnsi="Arial" w:cs="Arial"/>
                <w:lang w:val="id-ID"/>
              </w:rPr>
              <w:t>Audit</w:t>
            </w:r>
          </w:p>
        </w:tc>
        <w:tc>
          <w:tcPr>
            <w:tcW w:w="2160" w:type="dxa"/>
          </w:tcPr>
          <w:p w14:paraId="7311F002" w14:textId="77777777" w:rsidR="00EE06D6" w:rsidRPr="00EC5B93" w:rsidRDefault="00EE06D6" w:rsidP="00A17630">
            <w:pPr>
              <w:spacing w:line="360" w:lineRule="auto"/>
              <w:jc w:val="center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Sekretariat</w:t>
            </w:r>
          </w:p>
        </w:tc>
      </w:tr>
      <w:tr w:rsidR="00EE06D6" w14:paraId="45816C4C" w14:textId="77777777" w:rsidTr="00A17630">
        <w:tc>
          <w:tcPr>
            <w:tcW w:w="576" w:type="dxa"/>
          </w:tcPr>
          <w:p w14:paraId="10953C92" w14:textId="77777777" w:rsidR="00EE06D6" w:rsidRPr="0065129E" w:rsidRDefault="00EE06D6" w:rsidP="00A17630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3559" w:type="dxa"/>
          </w:tcPr>
          <w:p w14:paraId="484173C5" w14:textId="77777777" w:rsidR="00EE06D6" w:rsidRDefault="00EE06D6" w:rsidP="00A17630">
            <w:pPr>
              <w:spacing w:line="360" w:lineRule="auto"/>
              <w:rPr>
                <w:rFonts w:ascii="Arial" w:hAnsi="Arial" w:cs="Arial"/>
              </w:rPr>
            </w:pPr>
            <w:r w:rsidRPr="004A73AF">
              <w:rPr>
                <w:rFonts w:ascii="Arial" w:hAnsi="Arial" w:cs="Arial"/>
              </w:rPr>
              <w:t xml:space="preserve">Ayub S. P. </w:t>
            </w:r>
            <w:proofErr w:type="spellStart"/>
            <w:r w:rsidRPr="004A73AF">
              <w:rPr>
                <w:rFonts w:ascii="Arial" w:hAnsi="Arial" w:cs="Arial"/>
              </w:rPr>
              <w:t>Sanam</w:t>
            </w:r>
            <w:proofErr w:type="spellEnd"/>
            <w:r w:rsidRPr="004A73AF">
              <w:rPr>
                <w:rFonts w:ascii="Arial" w:hAnsi="Arial" w:cs="Arial"/>
              </w:rPr>
              <w:t xml:space="preserve">, </w:t>
            </w:r>
            <w:proofErr w:type="spellStart"/>
            <w:proofErr w:type="gramStart"/>
            <w:r w:rsidRPr="004A73AF">
              <w:rPr>
                <w:rFonts w:ascii="Arial" w:hAnsi="Arial" w:cs="Arial"/>
              </w:rPr>
              <w:t>S.Pd</w:t>
            </w:r>
            <w:proofErr w:type="spellEnd"/>
            <w:proofErr w:type="gramEnd"/>
            <w:r w:rsidRPr="004A73AF">
              <w:rPr>
                <w:rFonts w:ascii="Arial" w:hAnsi="Arial" w:cs="Arial"/>
              </w:rPr>
              <w:t xml:space="preserve">  </w:t>
            </w:r>
          </w:p>
          <w:p w14:paraId="12033864" w14:textId="77777777" w:rsidR="00EE06D6" w:rsidRPr="00A0770C" w:rsidRDefault="00EE06D6" w:rsidP="00A17630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A0770C">
              <w:rPr>
                <w:rFonts w:ascii="Arial" w:hAnsi="Arial" w:cs="Arial"/>
                <w:color w:val="000000"/>
              </w:rPr>
              <w:t xml:space="preserve">NIP. </w:t>
            </w:r>
            <w:r w:rsidRPr="004A73AF">
              <w:rPr>
                <w:rFonts w:ascii="Arial" w:hAnsi="Arial" w:cs="Arial"/>
                <w:color w:val="000000"/>
              </w:rPr>
              <w:t>19810829 200604 1 010</w:t>
            </w:r>
          </w:p>
        </w:tc>
        <w:tc>
          <w:tcPr>
            <w:tcW w:w="2160" w:type="dxa"/>
          </w:tcPr>
          <w:p w14:paraId="2097166B" w14:textId="77777777" w:rsidR="00EE06D6" w:rsidRDefault="00EE06D6" w:rsidP="00A1763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DD25B4">
              <w:rPr>
                <w:rFonts w:ascii="Arial" w:hAnsi="Arial" w:cs="Arial"/>
                <w:lang w:val="id-ID"/>
              </w:rPr>
              <w:t>Audit</w:t>
            </w:r>
          </w:p>
        </w:tc>
        <w:tc>
          <w:tcPr>
            <w:tcW w:w="2160" w:type="dxa"/>
          </w:tcPr>
          <w:p w14:paraId="5F43C24A" w14:textId="77777777" w:rsidR="00EE06D6" w:rsidRDefault="00EE06D6" w:rsidP="00A17630">
            <w:pPr>
              <w:spacing w:line="36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Bidang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Ketenagaan</w:t>
            </w:r>
            <w:proofErr w:type="spellEnd"/>
          </w:p>
        </w:tc>
      </w:tr>
      <w:tr w:rsidR="00EE06D6" w14:paraId="12FD878F" w14:textId="77777777" w:rsidTr="00A17630">
        <w:tc>
          <w:tcPr>
            <w:tcW w:w="576" w:type="dxa"/>
          </w:tcPr>
          <w:p w14:paraId="11246A2B" w14:textId="77777777" w:rsidR="00EE06D6" w:rsidRDefault="00EE06D6" w:rsidP="00A17630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3559" w:type="dxa"/>
          </w:tcPr>
          <w:p w14:paraId="3D099CD5" w14:textId="77777777" w:rsidR="00EE06D6" w:rsidRPr="00A0770C" w:rsidRDefault="00EE06D6" w:rsidP="00A17630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A0770C">
              <w:rPr>
                <w:rFonts w:ascii="Arial" w:hAnsi="Arial" w:cs="Arial"/>
              </w:rPr>
              <w:t xml:space="preserve">Bapak Ir. </w:t>
            </w:r>
            <w:proofErr w:type="spellStart"/>
            <w:r w:rsidRPr="00A0770C">
              <w:rPr>
                <w:rFonts w:ascii="Arial" w:hAnsi="Arial" w:cs="Arial"/>
              </w:rPr>
              <w:t>Maksi</w:t>
            </w:r>
            <w:proofErr w:type="spellEnd"/>
            <w:r w:rsidRPr="00A0770C">
              <w:rPr>
                <w:rFonts w:ascii="Arial" w:hAnsi="Arial" w:cs="Arial"/>
              </w:rPr>
              <w:t xml:space="preserve"> </w:t>
            </w:r>
            <w:proofErr w:type="spellStart"/>
            <w:r w:rsidRPr="00A0770C">
              <w:rPr>
                <w:rFonts w:ascii="Arial" w:hAnsi="Arial" w:cs="Arial"/>
              </w:rPr>
              <w:t>Gurang</w:t>
            </w:r>
            <w:proofErr w:type="spellEnd"/>
            <w:r w:rsidRPr="00A0770C">
              <w:rPr>
                <w:rFonts w:ascii="Arial" w:hAnsi="Arial" w:cs="Arial"/>
              </w:rPr>
              <w:t xml:space="preserve">, </w:t>
            </w:r>
            <w:proofErr w:type="spellStart"/>
            <w:proofErr w:type="gramStart"/>
            <w:r w:rsidRPr="00A0770C">
              <w:rPr>
                <w:rFonts w:ascii="Arial" w:hAnsi="Arial" w:cs="Arial"/>
              </w:rPr>
              <w:t>M.Pd</w:t>
            </w:r>
            <w:proofErr w:type="spellEnd"/>
            <w:proofErr w:type="gramEnd"/>
            <w:r w:rsidRPr="00A0770C">
              <w:rPr>
                <w:rFonts w:ascii="Arial" w:hAnsi="Arial" w:cs="Arial"/>
                <w:color w:val="000000"/>
              </w:rPr>
              <w:t xml:space="preserve"> </w:t>
            </w:r>
          </w:p>
          <w:p w14:paraId="34D26D79" w14:textId="77777777" w:rsidR="00EE06D6" w:rsidRPr="00A0770C" w:rsidRDefault="00EE06D6" w:rsidP="00A17630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A0770C">
              <w:rPr>
                <w:rFonts w:ascii="Arial" w:hAnsi="Arial" w:cs="Arial"/>
                <w:color w:val="000000"/>
              </w:rPr>
              <w:t>NIP .19630406 199003 1 007</w:t>
            </w:r>
          </w:p>
        </w:tc>
        <w:tc>
          <w:tcPr>
            <w:tcW w:w="2160" w:type="dxa"/>
          </w:tcPr>
          <w:p w14:paraId="07BE897C" w14:textId="77777777" w:rsidR="00EE06D6" w:rsidRDefault="00EE06D6" w:rsidP="00A1763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DD25B4">
              <w:rPr>
                <w:rFonts w:ascii="Arial" w:hAnsi="Arial" w:cs="Arial"/>
                <w:lang w:val="id-ID"/>
              </w:rPr>
              <w:t>Audit</w:t>
            </w:r>
          </w:p>
        </w:tc>
        <w:tc>
          <w:tcPr>
            <w:tcW w:w="2160" w:type="dxa"/>
          </w:tcPr>
          <w:p w14:paraId="33AD1B4F" w14:textId="77777777" w:rsidR="00EE06D6" w:rsidRDefault="00EE06D6" w:rsidP="00A17630">
            <w:pPr>
              <w:spacing w:line="36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Bidang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Dikmen</w:t>
            </w:r>
            <w:proofErr w:type="spellEnd"/>
          </w:p>
        </w:tc>
      </w:tr>
      <w:tr w:rsidR="00EE06D6" w14:paraId="2A92ED40" w14:textId="77777777" w:rsidTr="00A17630">
        <w:tc>
          <w:tcPr>
            <w:tcW w:w="576" w:type="dxa"/>
          </w:tcPr>
          <w:p w14:paraId="234634F8" w14:textId="77777777" w:rsidR="00EE06D6" w:rsidRDefault="00EE06D6" w:rsidP="00A17630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3559" w:type="dxa"/>
          </w:tcPr>
          <w:p w14:paraId="576AD486" w14:textId="77777777" w:rsidR="00EE06D6" w:rsidRPr="00A0770C" w:rsidRDefault="00EE06D6" w:rsidP="00A17630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A0770C">
              <w:rPr>
                <w:rFonts w:ascii="Arial" w:hAnsi="Arial" w:cs="Arial"/>
              </w:rPr>
              <w:t xml:space="preserve">Bapak </w:t>
            </w:r>
            <w:proofErr w:type="spellStart"/>
            <w:r w:rsidRPr="00A0770C">
              <w:rPr>
                <w:rFonts w:ascii="Arial" w:hAnsi="Arial" w:cs="Arial"/>
              </w:rPr>
              <w:t>Agus</w:t>
            </w:r>
            <w:proofErr w:type="spellEnd"/>
            <w:r w:rsidRPr="00A0770C">
              <w:rPr>
                <w:rFonts w:ascii="Arial" w:hAnsi="Arial" w:cs="Arial"/>
              </w:rPr>
              <w:t xml:space="preserve"> Ahab, </w:t>
            </w:r>
            <w:proofErr w:type="spellStart"/>
            <w:proofErr w:type="gramStart"/>
            <w:r w:rsidRPr="00A0770C">
              <w:rPr>
                <w:rFonts w:ascii="Arial" w:hAnsi="Arial" w:cs="Arial"/>
              </w:rPr>
              <w:t>S.Pd</w:t>
            </w:r>
            <w:proofErr w:type="spellEnd"/>
            <w:proofErr w:type="gramEnd"/>
            <w:r w:rsidRPr="00A0770C">
              <w:rPr>
                <w:rFonts w:ascii="Arial" w:hAnsi="Arial" w:cs="Arial"/>
                <w:color w:val="000000"/>
              </w:rPr>
              <w:t xml:space="preserve"> </w:t>
            </w:r>
          </w:p>
          <w:p w14:paraId="38680EFE" w14:textId="77777777" w:rsidR="00EE06D6" w:rsidRPr="00A0770C" w:rsidRDefault="00EE06D6" w:rsidP="00A17630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A0770C">
              <w:rPr>
                <w:rFonts w:ascii="Arial" w:hAnsi="Arial" w:cs="Arial"/>
                <w:color w:val="000000"/>
              </w:rPr>
              <w:t>NIP .19630802 198803 1 012</w:t>
            </w:r>
          </w:p>
        </w:tc>
        <w:tc>
          <w:tcPr>
            <w:tcW w:w="2160" w:type="dxa"/>
          </w:tcPr>
          <w:p w14:paraId="0B13F8D9" w14:textId="77777777" w:rsidR="00EE06D6" w:rsidRPr="0024129B" w:rsidRDefault="00EE06D6" w:rsidP="00A1763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DD25B4">
              <w:rPr>
                <w:rFonts w:ascii="Arial" w:hAnsi="Arial" w:cs="Arial"/>
                <w:lang w:val="id-ID"/>
              </w:rPr>
              <w:t>Audit</w:t>
            </w:r>
          </w:p>
        </w:tc>
        <w:tc>
          <w:tcPr>
            <w:tcW w:w="2160" w:type="dxa"/>
          </w:tcPr>
          <w:p w14:paraId="183E56C1" w14:textId="77777777" w:rsidR="00EE06D6" w:rsidRPr="0024129B" w:rsidRDefault="00EE06D6" w:rsidP="00A17630">
            <w:pPr>
              <w:spacing w:line="36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Bidang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Pklk</w:t>
            </w:r>
            <w:proofErr w:type="spellEnd"/>
          </w:p>
        </w:tc>
      </w:tr>
      <w:tr w:rsidR="00EE06D6" w14:paraId="05DFA62B" w14:textId="77777777" w:rsidTr="00A17630">
        <w:tc>
          <w:tcPr>
            <w:tcW w:w="576" w:type="dxa"/>
          </w:tcPr>
          <w:p w14:paraId="61A4807F" w14:textId="77777777" w:rsidR="00EE06D6" w:rsidRDefault="00EE06D6" w:rsidP="00A17630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</w:t>
            </w:r>
          </w:p>
        </w:tc>
        <w:tc>
          <w:tcPr>
            <w:tcW w:w="3559" w:type="dxa"/>
          </w:tcPr>
          <w:p w14:paraId="7EE27694" w14:textId="77777777" w:rsidR="00EE06D6" w:rsidRPr="00A0770C" w:rsidRDefault="00EE06D6" w:rsidP="00A17630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A0770C">
              <w:rPr>
                <w:rFonts w:ascii="Arial" w:hAnsi="Arial" w:cs="Arial"/>
              </w:rPr>
              <w:t xml:space="preserve">Dra. Irene M.M. </w:t>
            </w:r>
            <w:proofErr w:type="spellStart"/>
            <w:r w:rsidRPr="00A0770C">
              <w:rPr>
                <w:rFonts w:ascii="Arial" w:hAnsi="Arial" w:cs="Arial"/>
              </w:rPr>
              <w:t>Ermaya</w:t>
            </w:r>
            <w:proofErr w:type="spellEnd"/>
            <w:r w:rsidRPr="00A0770C">
              <w:rPr>
                <w:rFonts w:ascii="Arial" w:hAnsi="Arial" w:cs="Arial"/>
              </w:rPr>
              <w:t xml:space="preserve">, </w:t>
            </w:r>
            <w:proofErr w:type="spellStart"/>
            <w:proofErr w:type="gramStart"/>
            <w:r w:rsidRPr="00A0770C">
              <w:rPr>
                <w:rFonts w:ascii="Arial" w:hAnsi="Arial" w:cs="Arial"/>
              </w:rPr>
              <w:t>M.Pd</w:t>
            </w:r>
            <w:proofErr w:type="spellEnd"/>
            <w:proofErr w:type="gramEnd"/>
            <w:r w:rsidRPr="00A0770C">
              <w:rPr>
                <w:rFonts w:ascii="Arial" w:hAnsi="Arial" w:cs="Arial"/>
                <w:color w:val="000000"/>
              </w:rPr>
              <w:t xml:space="preserve"> </w:t>
            </w:r>
          </w:p>
          <w:p w14:paraId="50EC01ED" w14:textId="77777777" w:rsidR="00EE06D6" w:rsidRPr="00A0770C" w:rsidRDefault="00EE06D6" w:rsidP="00A17630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A0770C">
              <w:rPr>
                <w:rFonts w:ascii="Arial" w:hAnsi="Arial" w:cs="Arial"/>
                <w:color w:val="000000"/>
              </w:rPr>
              <w:t>NIP. 19660415 199502 2 001</w:t>
            </w:r>
          </w:p>
        </w:tc>
        <w:tc>
          <w:tcPr>
            <w:tcW w:w="2160" w:type="dxa"/>
          </w:tcPr>
          <w:p w14:paraId="0912CC2D" w14:textId="77777777" w:rsidR="00EE06D6" w:rsidRPr="0024129B" w:rsidRDefault="00EE06D6" w:rsidP="00A1763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DD25B4">
              <w:rPr>
                <w:rFonts w:ascii="Arial" w:hAnsi="Arial" w:cs="Arial"/>
                <w:lang w:val="id-ID"/>
              </w:rPr>
              <w:t>Audit</w:t>
            </w:r>
          </w:p>
        </w:tc>
        <w:tc>
          <w:tcPr>
            <w:tcW w:w="2160" w:type="dxa"/>
          </w:tcPr>
          <w:p w14:paraId="312F7D1E" w14:textId="77777777" w:rsidR="00EE06D6" w:rsidRPr="0024129B" w:rsidRDefault="00EE06D6" w:rsidP="00A17630">
            <w:pPr>
              <w:spacing w:line="36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Bidang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Kebudayaan</w:t>
            </w:r>
            <w:proofErr w:type="spellEnd"/>
          </w:p>
        </w:tc>
      </w:tr>
    </w:tbl>
    <w:p w14:paraId="6FF670EC" w14:textId="77777777" w:rsidR="00EE06D6" w:rsidRPr="00FE1F91" w:rsidRDefault="00EE06D6" w:rsidP="00EE06D6">
      <w:pPr>
        <w:rPr>
          <w:rFonts w:ascii="Arial" w:hAnsi="Arial" w:cs="Arial"/>
          <w:sz w:val="10"/>
          <w:szCs w:val="10"/>
        </w:rPr>
      </w:pPr>
    </w:p>
    <w:tbl>
      <w:tblPr>
        <w:tblStyle w:val="KisiTabel1"/>
        <w:tblW w:w="921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4"/>
        <w:gridCol w:w="283"/>
        <w:gridCol w:w="7177"/>
      </w:tblGrid>
      <w:tr w:rsidR="00EE06D6" w14:paraId="2685594D" w14:textId="77777777" w:rsidTr="00A17630">
        <w:trPr>
          <w:trHeight w:val="643"/>
        </w:trPr>
        <w:tc>
          <w:tcPr>
            <w:tcW w:w="1754" w:type="dxa"/>
            <w:hideMark/>
          </w:tcPr>
          <w:p w14:paraId="5C56FB81" w14:textId="77777777" w:rsidR="00EE06D6" w:rsidRDefault="00EE06D6" w:rsidP="00A17630">
            <w:pPr>
              <w:spacing w:line="360" w:lineRule="auto"/>
              <w:ind w:left="-103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Maksud/Tujuan</w:t>
            </w:r>
          </w:p>
        </w:tc>
        <w:tc>
          <w:tcPr>
            <w:tcW w:w="283" w:type="dxa"/>
            <w:hideMark/>
          </w:tcPr>
          <w:p w14:paraId="0FFB61C0" w14:textId="77777777" w:rsidR="00EE06D6" w:rsidRDefault="00EE06D6" w:rsidP="00A17630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:</w:t>
            </w:r>
          </w:p>
        </w:tc>
        <w:tc>
          <w:tcPr>
            <w:tcW w:w="7177" w:type="dxa"/>
            <w:hideMark/>
          </w:tcPr>
          <w:p w14:paraId="39E1CD14" w14:textId="77777777" w:rsidR="00EE06D6" w:rsidRPr="00413AE2" w:rsidRDefault="00EE06D6" w:rsidP="00A17630">
            <w:pPr>
              <w:spacing w:line="360" w:lineRule="auto"/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Melaksanakan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tugas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sebagai</w:t>
            </w:r>
            <w:proofErr w:type="spellEnd"/>
            <w:r>
              <w:rPr>
                <w:rFonts w:ascii="Arial" w:hAnsi="Arial" w:cs="Arial"/>
              </w:rPr>
              <w:t xml:space="preserve"> Auditor Internal </w:t>
            </w:r>
            <w:proofErr w:type="spellStart"/>
            <w:r>
              <w:rPr>
                <w:rFonts w:ascii="Arial" w:hAnsi="Arial" w:cs="Arial"/>
              </w:rPr>
              <w:t>Sistem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Manajemen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Mutu</w:t>
            </w:r>
            <w:proofErr w:type="spellEnd"/>
            <w:r>
              <w:rPr>
                <w:rFonts w:ascii="Arial" w:hAnsi="Arial" w:cs="Arial"/>
              </w:rPr>
              <w:t xml:space="preserve"> ISO 9001:2015 pada Dinas Pendidikan dan </w:t>
            </w:r>
            <w:proofErr w:type="spellStart"/>
            <w:r>
              <w:rPr>
                <w:rFonts w:ascii="Arial" w:hAnsi="Arial" w:cs="Arial"/>
              </w:rPr>
              <w:t>Kebudayaan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Provinsi</w:t>
            </w:r>
            <w:proofErr w:type="spellEnd"/>
            <w:r>
              <w:rPr>
                <w:rFonts w:ascii="Arial" w:hAnsi="Arial" w:cs="Arial"/>
              </w:rPr>
              <w:t xml:space="preserve"> Nusa Tenggara Timur </w:t>
            </w:r>
            <w:proofErr w:type="spellStart"/>
            <w:r>
              <w:rPr>
                <w:rFonts w:ascii="Arial" w:hAnsi="Arial" w:cs="Arial"/>
              </w:rPr>
              <w:t>Tahun</w:t>
            </w:r>
            <w:proofErr w:type="spellEnd"/>
            <w:r>
              <w:rPr>
                <w:rFonts w:ascii="Arial" w:hAnsi="Arial" w:cs="Arial"/>
              </w:rPr>
              <w:t xml:space="preserve"> 2024;</w:t>
            </w:r>
          </w:p>
        </w:tc>
      </w:tr>
      <w:tr w:rsidR="00EE06D6" w14:paraId="0C65F72B" w14:textId="77777777" w:rsidTr="00A17630">
        <w:trPr>
          <w:trHeight w:val="382"/>
        </w:trPr>
        <w:tc>
          <w:tcPr>
            <w:tcW w:w="1754" w:type="dxa"/>
            <w:hideMark/>
          </w:tcPr>
          <w:p w14:paraId="64BF9B10" w14:textId="77777777" w:rsidR="00EE06D6" w:rsidRDefault="00EE06D6" w:rsidP="00A17630">
            <w:pPr>
              <w:spacing w:line="360" w:lineRule="auto"/>
              <w:ind w:left="-103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Pembiayaan</w:t>
            </w:r>
          </w:p>
        </w:tc>
        <w:tc>
          <w:tcPr>
            <w:tcW w:w="283" w:type="dxa"/>
            <w:hideMark/>
          </w:tcPr>
          <w:p w14:paraId="25ACA894" w14:textId="77777777" w:rsidR="00EE06D6" w:rsidRDefault="00EE06D6" w:rsidP="00A17630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:</w:t>
            </w:r>
          </w:p>
        </w:tc>
        <w:tc>
          <w:tcPr>
            <w:tcW w:w="7177" w:type="dxa"/>
            <w:hideMark/>
          </w:tcPr>
          <w:p w14:paraId="6BCC0197" w14:textId="77777777" w:rsidR="00EE06D6" w:rsidRDefault="00EE06D6" w:rsidP="00A17630">
            <w:pPr>
              <w:spacing w:line="360" w:lineRule="auto"/>
              <w:jc w:val="both"/>
              <w:rPr>
                <w:rFonts w:ascii="Arial" w:hAnsi="Arial" w:cs="Arial"/>
                <w:color w:val="000000"/>
                <w:lang w:val="id-ID"/>
              </w:rPr>
            </w:pPr>
            <w:r>
              <w:rPr>
                <w:rFonts w:ascii="Arial" w:hAnsi="Arial" w:cs="Arial"/>
                <w:color w:val="000000"/>
                <w:lang w:val="id-ID"/>
              </w:rPr>
              <w:t>Dibebankan pada  DPA SKPD Dinas Pendidikan dan Kebudayaan Provinsi Nusa Tenggara Timur Tahun Anggaran 2024.</w:t>
            </w:r>
          </w:p>
        </w:tc>
      </w:tr>
    </w:tbl>
    <w:p w14:paraId="3EC7E318" w14:textId="77777777" w:rsidR="00EE06D6" w:rsidRDefault="00EE06D6" w:rsidP="00EE06D6">
      <w:pPr>
        <w:tabs>
          <w:tab w:val="left" w:pos="2610"/>
        </w:tabs>
        <w:spacing w:line="254" w:lineRule="auto"/>
        <w:jc w:val="both"/>
        <w:rPr>
          <w:rFonts w:ascii="Arial" w:hAnsi="Arial" w:cs="Arial"/>
          <w:color w:val="000000"/>
          <w:sz w:val="2"/>
          <w:szCs w:val="2"/>
          <w:lang w:val="id-ID"/>
        </w:rPr>
      </w:pPr>
      <w:r>
        <w:rPr>
          <w:rFonts w:ascii="Arial" w:hAnsi="Arial" w:cs="Arial"/>
          <w:color w:val="000000"/>
          <w:lang w:val="id-ID"/>
        </w:rPr>
        <w:t xml:space="preserve">   </w:t>
      </w:r>
      <w:r>
        <w:rPr>
          <w:rFonts w:ascii="Arial" w:hAnsi="Arial" w:cs="Arial"/>
          <w:color w:val="000000"/>
          <w:lang w:val="id-ID"/>
        </w:rPr>
        <w:tab/>
      </w:r>
    </w:p>
    <w:p w14:paraId="155FEB95" w14:textId="2697F748" w:rsidR="00EE06D6" w:rsidRDefault="00EE06D6" w:rsidP="00EE06D6">
      <w:pPr>
        <w:spacing w:line="254" w:lineRule="auto"/>
        <w:jc w:val="both"/>
        <w:rPr>
          <w:rFonts w:ascii="Arial" w:hAnsi="Arial" w:cs="Arial"/>
          <w:color w:val="000000"/>
          <w:lang w:val="sv-SE"/>
        </w:rPr>
      </w:pPr>
      <w:r>
        <w:rPr>
          <w:rFonts w:ascii="Arial" w:hAnsi="Arial" w:cs="Arial"/>
          <w:color w:val="000000"/>
          <w:lang w:val="sv-SE"/>
        </w:rPr>
        <w:t>Demikian surat tugas ini dibuat untuk digunakan sebagaimana mestinya.</w:t>
      </w:r>
    </w:p>
    <w:p w14:paraId="1BDD8122" w14:textId="6EC7602D" w:rsidR="00EE06D6" w:rsidRDefault="00EE06D6" w:rsidP="00EE06D6">
      <w:pPr>
        <w:tabs>
          <w:tab w:val="left" w:pos="3000"/>
        </w:tabs>
        <w:rPr>
          <w:rFonts w:ascii="Arial" w:hAnsi="Arial" w:cs="Arial"/>
          <w:sz w:val="6"/>
          <w:szCs w:val="6"/>
        </w:rPr>
      </w:pPr>
    </w:p>
    <w:p w14:paraId="1BAFAC34" w14:textId="77777777" w:rsidR="00EE06D6" w:rsidRPr="00B55986" w:rsidRDefault="00EE06D6" w:rsidP="00EE06D6">
      <w:pPr>
        <w:tabs>
          <w:tab w:val="left" w:pos="4340"/>
          <w:tab w:val="center" w:pos="7583"/>
        </w:tabs>
        <w:ind w:left="4320"/>
        <w:rPr>
          <w:rFonts w:ascii="Arial" w:hAnsi="Arial" w:cs="Arial"/>
          <w:bCs/>
        </w:rPr>
      </w:pPr>
      <w:bookmarkStart w:id="0" w:name="_Hlk183007656"/>
      <w:r w:rsidRPr="00B55986">
        <w:rPr>
          <w:rFonts w:ascii="Arial" w:hAnsi="Arial" w:cs="Arial"/>
          <w:bCs/>
          <w:lang w:val="id-ID"/>
        </w:rPr>
        <w:t>Kepala Dinas Pendidikan</w:t>
      </w:r>
      <w:r w:rsidRPr="00B55986">
        <w:rPr>
          <w:rFonts w:ascii="Arial" w:hAnsi="Arial" w:cs="Arial"/>
          <w:bCs/>
        </w:rPr>
        <w:t xml:space="preserve"> dan </w:t>
      </w:r>
      <w:proofErr w:type="spellStart"/>
      <w:r w:rsidRPr="00B55986">
        <w:rPr>
          <w:rFonts w:ascii="Arial" w:hAnsi="Arial" w:cs="Arial"/>
          <w:bCs/>
        </w:rPr>
        <w:t>Kebudayaan</w:t>
      </w:r>
      <w:proofErr w:type="spellEnd"/>
    </w:p>
    <w:p w14:paraId="3D6DF8DE" w14:textId="39F844CB" w:rsidR="00EE06D6" w:rsidRDefault="00EE06D6" w:rsidP="00EE06D6">
      <w:pPr>
        <w:tabs>
          <w:tab w:val="left" w:pos="4340"/>
          <w:tab w:val="center" w:pos="7583"/>
        </w:tabs>
        <w:ind w:left="4320"/>
        <w:rPr>
          <w:rFonts w:ascii="Arial" w:hAnsi="Arial" w:cs="Arial"/>
          <w:bCs/>
          <w:lang w:val="it-IT"/>
        </w:rPr>
      </w:pPr>
      <w:r w:rsidRPr="00B55986">
        <w:rPr>
          <w:rFonts w:ascii="Arial" w:hAnsi="Arial" w:cs="Arial"/>
          <w:bCs/>
          <w:lang w:val="id-ID"/>
        </w:rPr>
        <w:t>Provinsi Nusa Tenggara Timur</w:t>
      </w:r>
      <w:r w:rsidRPr="00B55986">
        <w:rPr>
          <w:rFonts w:ascii="Arial" w:hAnsi="Arial" w:cs="Arial"/>
          <w:bCs/>
          <w:lang w:val="it-IT"/>
        </w:rPr>
        <w:t>,</w:t>
      </w:r>
    </w:p>
    <w:p w14:paraId="0473E1EA" w14:textId="7FFEB847" w:rsidR="00871F61" w:rsidRDefault="00871F61" w:rsidP="00EE06D6">
      <w:pPr>
        <w:tabs>
          <w:tab w:val="left" w:pos="4340"/>
          <w:tab w:val="center" w:pos="7583"/>
        </w:tabs>
        <w:ind w:left="4320"/>
        <w:rPr>
          <w:rFonts w:ascii="Arial" w:hAnsi="Arial" w:cs="Arial"/>
          <w:bCs/>
          <w:lang w:val="it-IT"/>
        </w:rPr>
      </w:pPr>
    </w:p>
    <w:p w14:paraId="69F0679D" w14:textId="77777777" w:rsidR="0001291D" w:rsidRDefault="0001291D" w:rsidP="00EE06D6">
      <w:pPr>
        <w:tabs>
          <w:tab w:val="left" w:pos="4340"/>
          <w:tab w:val="center" w:pos="7583"/>
        </w:tabs>
        <w:ind w:left="4320"/>
        <w:rPr>
          <w:rFonts w:ascii="Arial" w:hAnsi="Arial" w:cs="Arial"/>
          <w:bCs/>
          <w:lang w:val="it-IT"/>
        </w:rPr>
      </w:pPr>
    </w:p>
    <w:p w14:paraId="7C4E735D" w14:textId="68ACB689" w:rsidR="00871F61" w:rsidRDefault="00871F61" w:rsidP="00EE06D6">
      <w:pPr>
        <w:tabs>
          <w:tab w:val="left" w:pos="4340"/>
          <w:tab w:val="center" w:pos="7583"/>
        </w:tabs>
        <w:ind w:left="4320"/>
        <w:rPr>
          <w:rFonts w:ascii="Arial" w:hAnsi="Arial" w:cs="Arial"/>
          <w:bCs/>
          <w:lang w:val="it-IT"/>
        </w:rPr>
      </w:pPr>
    </w:p>
    <w:p w14:paraId="44E39A6F" w14:textId="4F49DD61" w:rsidR="00871F61" w:rsidRDefault="00871F61" w:rsidP="00EE06D6">
      <w:pPr>
        <w:tabs>
          <w:tab w:val="left" w:pos="4340"/>
          <w:tab w:val="center" w:pos="7583"/>
        </w:tabs>
        <w:ind w:left="4320"/>
        <w:rPr>
          <w:rFonts w:ascii="Arial" w:eastAsia="DengXian" w:hAnsi="Arial" w:cs="Arial"/>
          <w:lang w:val="zh-CN" w:eastAsia="zh-CN"/>
        </w:rPr>
      </w:pPr>
      <w:r>
        <w:rPr>
          <w:rFonts w:ascii="Arial" w:hAnsi="Arial" w:cs="Arial"/>
        </w:rPr>
        <w:t xml:space="preserve">      </w:t>
      </w:r>
      <w:r w:rsidR="00100F39">
        <w:rPr>
          <w:rFonts w:ascii="Arial" w:hAnsi="Arial" w:cs="Arial"/>
        </w:rPr>
        <w:t xml:space="preserve"> </w:t>
      </w:r>
      <w:r w:rsidRPr="008310A2">
        <w:rPr>
          <w:rFonts w:ascii="Arial" w:hAnsi="Arial" w:cs="Arial"/>
          <w:lang w:val="zh-CN"/>
        </w:rPr>
        <w:t>${ttd_pengirim}</w:t>
      </w:r>
    </w:p>
    <w:p w14:paraId="62A488B2" w14:textId="77777777" w:rsidR="0001291D" w:rsidRPr="0001291D" w:rsidRDefault="0001291D" w:rsidP="00EE06D6">
      <w:pPr>
        <w:tabs>
          <w:tab w:val="left" w:pos="4340"/>
          <w:tab w:val="center" w:pos="7583"/>
        </w:tabs>
        <w:ind w:left="4320"/>
        <w:rPr>
          <w:rFonts w:ascii="Arial" w:eastAsia="DengXian" w:hAnsi="Arial" w:cs="Arial"/>
          <w:bCs/>
          <w:lang w:val="it-IT" w:eastAsia="zh-CN"/>
        </w:rPr>
      </w:pPr>
    </w:p>
    <w:p w14:paraId="3EF13C68" w14:textId="77777777" w:rsidR="00EE06D6" w:rsidRPr="00B55986" w:rsidRDefault="00EE06D6" w:rsidP="00EE06D6">
      <w:pPr>
        <w:spacing w:line="276" w:lineRule="auto"/>
        <w:ind w:left="4320"/>
        <w:rPr>
          <w:rFonts w:ascii="Arial" w:hAnsi="Arial" w:cs="Arial"/>
          <w:lang w:val="id-ID"/>
        </w:rPr>
      </w:pPr>
    </w:p>
    <w:p w14:paraId="47A740DD" w14:textId="77777777" w:rsidR="00EE06D6" w:rsidRPr="00B55986" w:rsidRDefault="00EE06D6" w:rsidP="00EE06D6">
      <w:pPr>
        <w:spacing w:line="276" w:lineRule="auto"/>
        <w:rPr>
          <w:rFonts w:ascii="Arial" w:hAnsi="Arial" w:cs="Arial"/>
          <w:lang w:val="id-ID"/>
        </w:rPr>
      </w:pPr>
    </w:p>
    <w:p w14:paraId="76704B61" w14:textId="77777777" w:rsidR="00EE06D6" w:rsidRPr="00B55986" w:rsidRDefault="00EE06D6" w:rsidP="00EE06D6">
      <w:pPr>
        <w:ind w:left="4320"/>
        <w:rPr>
          <w:rFonts w:ascii="Arial" w:hAnsi="Arial" w:cs="Arial"/>
          <w:bCs/>
          <w:lang w:val="id-ID"/>
        </w:rPr>
      </w:pPr>
      <w:r w:rsidRPr="00B55986">
        <w:rPr>
          <w:rFonts w:ascii="Arial" w:hAnsi="Arial" w:cs="Arial"/>
          <w:bCs/>
        </w:rPr>
        <w:t xml:space="preserve">Ambrosius </w:t>
      </w:r>
      <w:proofErr w:type="spellStart"/>
      <w:r w:rsidRPr="00B55986">
        <w:rPr>
          <w:rFonts w:ascii="Arial" w:hAnsi="Arial" w:cs="Arial"/>
          <w:bCs/>
        </w:rPr>
        <w:t>Kodo</w:t>
      </w:r>
      <w:proofErr w:type="spellEnd"/>
      <w:r w:rsidRPr="00B55986">
        <w:rPr>
          <w:rFonts w:ascii="Arial" w:hAnsi="Arial" w:cs="Arial"/>
          <w:bCs/>
        </w:rPr>
        <w:t xml:space="preserve">, </w:t>
      </w:r>
      <w:proofErr w:type="spellStart"/>
      <w:proofErr w:type="gramStart"/>
      <w:r w:rsidRPr="00B55986">
        <w:rPr>
          <w:rFonts w:ascii="Arial" w:hAnsi="Arial" w:cs="Arial"/>
          <w:bCs/>
        </w:rPr>
        <w:t>S.Sos</w:t>
      </w:r>
      <w:proofErr w:type="spellEnd"/>
      <w:proofErr w:type="gramEnd"/>
      <w:r w:rsidRPr="00B55986">
        <w:rPr>
          <w:rFonts w:ascii="Arial" w:hAnsi="Arial" w:cs="Arial"/>
          <w:bCs/>
        </w:rPr>
        <w:t>., M.M.</w:t>
      </w:r>
    </w:p>
    <w:p w14:paraId="4D08B40F" w14:textId="77777777" w:rsidR="00EE06D6" w:rsidRPr="00B55986" w:rsidRDefault="00EE06D6" w:rsidP="00EE06D6">
      <w:pPr>
        <w:tabs>
          <w:tab w:val="left" w:pos="4111"/>
        </w:tabs>
        <w:ind w:left="4320"/>
        <w:rPr>
          <w:rFonts w:ascii="Arial" w:hAnsi="Arial" w:cs="Arial"/>
          <w:bCs/>
        </w:rPr>
      </w:pPr>
      <w:r w:rsidRPr="00B55986">
        <w:rPr>
          <w:rFonts w:ascii="Arial" w:hAnsi="Arial" w:cs="Arial"/>
          <w:bCs/>
          <w:lang w:val="id-ID"/>
        </w:rPr>
        <w:t>Pembina Utama M</w:t>
      </w:r>
      <w:proofErr w:type="spellStart"/>
      <w:r w:rsidRPr="00B55986">
        <w:rPr>
          <w:rFonts w:ascii="Arial" w:hAnsi="Arial" w:cs="Arial"/>
          <w:bCs/>
        </w:rPr>
        <w:t>uda</w:t>
      </w:r>
      <w:proofErr w:type="spellEnd"/>
    </w:p>
    <w:p w14:paraId="61F08BF9" w14:textId="11B402CC" w:rsidR="00EE06D6" w:rsidRDefault="00EE06D6" w:rsidP="00EE06D6">
      <w:pPr>
        <w:ind w:left="4320"/>
        <w:jc w:val="both"/>
        <w:rPr>
          <w:rFonts w:ascii="Arial" w:hAnsi="Arial" w:cs="Arial"/>
          <w:color w:val="000000"/>
          <w:lang w:eastAsia="id-ID"/>
        </w:rPr>
      </w:pPr>
      <w:r w:rsidRPr="00B55986">
        <w:rPr>
          <w:rFonts w:ascii="Arial" w:hAnsi="Arial" w:cs="Arial"/>
          <w:bCs/>
        </w:rPr>
        <w:t>N</w:t>
      </w:r>
      <w:r w:rsidRPr="00B55986">
        <w:rPr>
          <w:rFonts w:ascii="Arial" w:hAnsi="Arial" w:cs="Arial"/>
          <w:bCs/>
          <w:lang w:val="id-ID"/>
        </w:rPr>
        <w:t xml:space="preserve">IP. </w:t>
      </w:r>
      <w:r w:rsidRPr="00B55986">
        <w:rPr>
          <w:rFonts w:ascii="Arial" w:hAnsi="Arial" w:cs="Arial"/>
          <w:color w:val="000000"/>
          <w:lang w:eastAsia="id-ID"/>
        </w:rPr>
        <w:t>19710220 199503 1 002</w:t>
      </w:r>
    </w:p>
    <w:p w14:paraId="41DBFDA3" w14:textId="77777777" w:rsidR="00871F61" w:rsidRPr="00B55986" w:rsidRDefault="00871F61" w:rsidP="00EE06D6">
      <w:pPr>
        <w:ind w:left="4320"/>
        <w:jc w:val="both"/>
        <w:rPr>
          <w:rFonts w:ascii="Arial" w:hAnsi="Arial" w:cs="Arial"/>
          <w:lang w:val="id-ID"/>
        </w:rPr>
      </w:pPr>
    </w:p>
    <w:p w14:paraId="6436B834" w14:textId="77777777" w:rsidR="00EE06D6" w:rsidRPr="00637AF6" w:rsidRDefault="00EE06D6" w:rsidP="00EE06D6">
      <w:pPr>
        <w:ind w:left="2070" w:hanging="1980"/>
        <w:jc w:val="both"/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637AF6">
        <w:rPr>
          <w:rFonts w:ascii="Arial" w:hAnsi="Arial" w:cs="Arial"/>
          <w:sz w:val="20"/>
          <w:szCs w:val="20"/>
        </w:rPr>
        <w:t>Tembusan</w:t>
      </w:r>
      <w:proofErr w:type="spellEnd"/>
      <w:r w:rsidRPr="00637AF6">
        <w:rPr>
          <w:rFonts w:ascii="Arial" w:hAnsi="Arial" w:cs="Arial"/>
          <w:sz w:val="20"/>
          <w:szCs w:val="20"/>
        </w:rPr>
        <w:t xml:space="preserve"> :</w:t>
      </w:r>
      <w:proofErr w:type="gramEnd"/>
    </w:p>
    <w:p w14:paraId="2245A08C" w14:textId="6305367D" w:rsidR="00EE06D6" w:rsidRPr="00637AF6" w:rsidRDefault="00EE06D6" w:rsidP="00871F61">
      <w:pPr>
        <w:numPr>
          <w:ilvl w:val="0"/>
          <w:numId w:val="3"/>
        </w:numPr>
        <w:ind w:hanging="218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37AF6">
        <w:rPr>
          <w:rFonts w:ascii="Arial" w:hAnsi="Arial" w:cs="Arial"/>
          <w:sz w:val="20"/>
          <w:szCs w:val="20"/>
        </w:rPr>
        <w:t>Pj</w:t>
      </w:r>
      <w:proofErr w:type="spellEnd"/>
      <w:r w:rsidRPr="00637AF6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637AF6">
        <w:rPr>
          <w:rFonts w:ascii="Arial" w:hAnsi="Arial" w:cs="Arial"/>
          <w:sz w:val="20"/>
          <w:szCs w:val="20"/>
        </w:rPr>
        <w:t>Gubernur</w:t>
      </w:r>
      <w:proofErr w:type="spellEnd"/>
      <w:r w:rsidRPr="00637AF6">
        <w:rPr>
          <w:rFonts w:ascii="Arial" w:hAnsi="Arial" w:cs="Arial"/>
          <w:sz w:val="20"/>
          <w:szCs w:val="20"/>
        </w:rPr>
        <w:t xml:space="preserve"> Nusa Tenggara Timur di </w:t>
      </w:r>
      <w:proofErr w:type="spellStart"/>
      <w:r w:rsidRPr="00637AF6">
        <w:rPr>
          <w:rFonts w:ascii="Arial" w:hAnsi="Arial" w:cs="Arial"/>
          <w:sz w:val="20"/>
          <w:szCs w:val="20"/>
        </w:rPr>
        <w:t>Kupang</w:t>
      </w:r>
      <w:proofErr w:type="spellEnd"/>
      <w:r w:rsidRPr="00637AF6">
        <w:rPr>
          <w:rFonts w:ascii="Arial" w:hAnsi="Arial" w:cs="Arial"/>
          <w:sz w:val="20"/>
          <w:szCs w:val="20"/>
        </w:rPr>
        <w:t>;</w:t>
      </w:r>
    </w:p>
    <w:p w14:paraId="642CE5C9" w14:textId="77777777" w:rsidR="00EE06D6" w:rsidRPr="00637AF6" w:rsidRDefault="00EE06D6" w:rsidP="00EE06D6">
      <w:pPr>
        <w:numPr>
          <w:ilvl w:val="0"/>
          <w:numId w:val="3"/>
        </w:numPr>
        <w:ind w:left="426" w:hanging="284"/>
        <w:contextualSpacing/>
        <w:jc w:val="both"/>
        <w:rPr>
          <w:rFonts w:ascii="Arial" w:hAnsi="Arial" w:cs="Arial"/>
          <w:sz w:val="20"/>
          <w:szCs w:val="20"/>
        </w:rPr>
      </w:pPr>
      <w:proofErr w:type="spellStart"/>
      <w:r w:rsidRPr="00637AF6">
        <w:rPr>
          <w:rFonts w:ascii="Arial" w:hAnsi="Arial" w:cs="Arial"/>
          <w:sz w:val="20"/>
          <w:szCs w:val="20"/>
        </w:rPr>
        <w:t>Sekretaris</w:t>
      </w:r>
      <w:proofErr w:type="spellEnd"/>
      <w:r w:rsidRPr="00637AF6">
        <w:rPr>
          <w:rFonts w:ascii="Arial" w:hAnsi="Arial" w:cs="Arial"/>
          <w:sz w:val="20"/>
          <w:szCs w:val="20"/>
        </w:rPr>
        <w:t xml:space="preserve"> Daerah </w:t>
      </w:r>
      <w:proofErr w:type="spellStart"/>
      <w:r w:rsidRPr="00637AF6">
        <w:rPr>
          <w:rFonts w:ascii="Arial" w:hAnsi="Arial" w:cs="Arial"/>
          <w:sz w:val="20"/>
          <w:szCs w:val="20"/>
        </w:rPr>
        <w:t>Provinsi</w:t>
      </w:r>
      <w:proofErr w:type="spellEnd"/>
      <w:r w:rsidRPr="00637AF6">
        <w:rPr>
          <w:rFonts w:ascii="Arial" w:hAnsi="Arial" w:cs="Arial"/>
          <w:sz w:val="20"/>
          <w:szCs w:val="20"/>
        </w:rPr>
        <w:t xml:space="preserve"> Nusa Tenggara Timur di </w:t>
      </w:r>
      <w:proofErr w:type="spellStart"/>
      <w:r w:rsidRPr="00637AF6">
        <w:rPr>
          <w:rFonts w:ascii="Arial" w:hAnsi="Arial" w:cs="Arial"/>
          <w:sz w:val="20"/>
          <w:szCs w:val="20"/>
        </w:rPr>
        <w:t>Kupang</w:t>
      </w:r>
      <w:proofErr w:type="spellEnd"/>
      <w:r w:rsidRPr="00637AF6">
        <w:rPr>
          <w:rFonts w:ascii="Arial" w:hAnsi="Arial" w:cs="Arial"/>
          <w:sz w:val="20"/>
          <w:szCs w:val="20"/>
        </w:rPr>
        <w:t>;</w:t>
      </w:r>
    </w:p>
    <w:p w14:paraId="29784270" w14:textId="77777777" w:rsidR="00EE06D6" w:rsidRDefault="00EE06D6" w:rsidP="00EE06D6">
      <w:pPr>
        <w:numPr>
          <w:ilvl w:val="0"/>
          <w:numId w:val="3"/>
        </w:numPr>
        <w:ind w:left="426" w:hanging="284"/>
        <w:contextualSpacing/>
        <w:jc w:val="both"/>
        <w:rPr>
          <w:rFonts w:ascii="Arial" w:hAnsi="Arial" w:cs="Arial"/>
          <w:sz w:val="20"/>
          <w:szCs w:val="20"/>
        </w:rPr>
      </w:pPr>
      <w:proofErr w:type="spellStart"/>
      <w:r w:rsidRPr="00637AF6">
        <w:rPr>
          <w:rFonts w:ascii="Arial" w:hAnsi="Arial" w:cs="Arial"/>
          <w:sz w:val="20"/>
          <w:szCs w:val="20"/>
        </w:rPr>
        <w:t>Inspektur</w:t>
      </w:r>
      <w:proofErr w:type="spellEnd"/>
      <w:r w:rsidRPr="00637AF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37AF6">
        <w:rPr>
          <w:rFonts w:ascii="Arial" w:hAnsi="Arial" w:cs="Arial"/>
          <w:sz w:val="20"/>
          <w:szCs w:val="20"/>
        </w:rPr>
        <w:t>Provinsi</w:t>
      </w:r>
      <w:proofErr w:type="spellEnd"/>
      <w:r w:rsidRPr="00637AF6">
        <w:rPr>
          <w:rFonts w:ascii="Arial" w:hAnsi="Arial" w:cs="Arial"/>
          <w:sz w:val="20"/>
          <w:szCs w:val="20"/>
        </w:rPr>
        <w:t xml:space="preserve"> Nusa Tenggara Timur di </w:t>
      </w:r>
      <w:proofErr w:type="spellStart"/>
      <w:r w:rsidRPr="00637AF6">
        <w:rPr>
          <w:rFonts w:ascii="Arial" w:hAnsi="Arial" w:cs="Arial"/>
          <w:sz w:val="20"/>
          <w:szCs w:val="20"/>
        </w:rPr>
        <w:t>Kupang</w:t>
      </w:r>
      <w:proofErr w:type="spellEnd"/>
      <w:r w:rsidRPr="00637AF6">
        <w:rPr>
          <w:rFonts w:ascii="Arial" w:hAnsi="Arial" w:cs="Arial"/>
          <w:sz w:val="20"/>
          <w:szCs w:val="20"/>
        </w:rPr>
        <w:t>;</w:t>
      </w:r>
    </w:p>
    <w:p w14:paraId="0599842E" w14:textId="77777777" w:rsidR="00EE06D6" w:rsidRPr="007A39C4" w:rsidRDefault="00EE06D6" w:rsidP="00EE06D6">
      <w:pPr>
        <w:ind w:left="426"/>
        <w:contextualSpacing/>
        <w:jc w:val="both"/>
        <w:rPr>
          <w:rFonts w:ascii="Arial" w:hAnsi="Arial" w:cs="Arial"/>
          <w:sz w:val="20"/>
          <w:szCs w:val="20"/>
          <w:lang w:val="en-ID"/>
        </w:rPr>
      </w:pPr>
    </w:p>
    <w:bookmarkEnd w:id="0"/>
    <w:p w14:paraId="06B62051" w14:textId="4A16E880" w:rsidR="00EE06D6" w:rsidRDefault="00EE06D6" w:rsidP="00EE06D6">
      <w:pPr>
        <w:rPr>
          <w:rFonts w:ascii="Arial" w:hAnsi="Arial" w:cs="Arial"/>
        </w:rPr>
      </w:pPr>
    </w:p>
    <w:p w14:paraId="5D61F2FF" w14:textId="77777777" w:rsidR="00871F61" w:rsidRPr="00EC5B93" w:rsidRDefault="00871F61" w:rsidP="00EE06D6">
      <w:pPr>
        <w:rPr>
          <w:rFonts w:ascii="Arial" w:hAnsi="Arial" w:cs="Arial"/>
        </w:rPr>
      </w:pPr>
    </w:p>
    <w:sectPr w:rsidR="00871F61" w:rsidRPr="00EC5B93" w:rsidSect="000C019D">
      <w:pgSz w:w="12242" w:h="20163" w:code="5"/>
      <w:pgMar w:top="426" w:right="1469" w:bottom="1985" w:left="179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E75D5"/>
    <w:multiLevelType w:val="hybridMultilevel"/>
    <w:tmpl w:val="197CFE72"/>
    <w:lvl w:ilvl="0" w:tplc="1B14344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8184EBE"/>
    <w:multiLevelType w:val="hybridMultilevel"/>
    <w:tmpl w:val="A6802F3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sz w:val="16"/>
      </w:rPr>
    </w:lvl>
    <w:lvl w:ilvl="1" w:tplc="FFFFFFFF">
      <w:start w:val="3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7A5379"/>
    <w:multiLevelType w:val="hybridMultilevel"/>
    <w:tmpl w:val="A6802F3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sz w:val="16"/>
      </w:rPr>
    </w:lvl>
    <w:lvl w:ilvl="1" w:tplc="FFFFFFFF">
      <w:start w:val="3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4B4320"/>
    <w:multiLevelType w:val="hybridMultilevel"/>
    <w:tmpl w:val="A6802F3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sz w:val="16"/>
      </w:rPr>
    </w:lvl>
    <w:lvl w:ilvl="1" w:tplc="FFFFFFFF">
      <w:start w:val="3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6D6"/>
    <w:rsid w:val="0001291D"/>
    <w:rsid w:val="000C019D"/>
    <w:rsid w:val="00100F39"/>
    <w:rsid w:val="0048660B"/>
    <w:rsid w:val="00595735"/>
    <w:rsid w:val="006A5A67"/>
    <w:rsid w:val="00821A4D"/>
    <w:rsid w:val="0086257D"/>
    <w:rsid w:val="00871F61"/>
    <w:rsid w:val="00905FF0"/>
    <w:rsid w:val="00BF6FD2"/>
    <w:rsid w:val="00D753D5"/>
    <w:rsid w:val="00E26B9A"/>
    <w:rsid w:val="00EE0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F7179"/>
  <w15:chartTrackingRefBased/>
  <w15:docId w15:val="{CDEA4594-735B-4CBB-B79A-D15FC060C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06D6"/>
    <w:pPr>
      <w:spacing w:after="0" w:line="240" w:lineRule="auto"/>
    </w:pPr>
    <w:rPr>
      <w:rFonts w:eastAsiaTheme="minorEastAsia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06D6"/>
    <w:pPr>
      <w:keepNext/>
      <w:jc w:val="center"/>
      <w:outlineLvl w:val="0"/>
    </w:pPr>
    <w:rPr>
      <w:rFonts w:ascii="Times New Roman" w:eastAsia="Times New Roman" w:hAnsi="Times New Roman" w:cs="Times New Roman"/>
      <w:b/>
      <w:bCs/>
      <w:u w:val="single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EE06D6"/>
    <w:pPr>
      <w:spacing w:after="0" w:line="240" w:lineRule="auto"/>
    </w:pPr>
    <w:rPr>
      <w:rFonts w:eastAsiaTheme="minorEastAsia"/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E06D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EE06D6"/>
    <w:rPr>
      <w:rFonts w:ascii="Times New Roman" w:eastAsia="Times New Roman" w:hAnsi="Times New Roman" w:cs="Times New Roman"/>
      <w:b/>
      <w:bCs/>
      <w:kern w:val="0"/>
      <w:sz w:val="24"/>
      <w:szCs w:val="24"/>
      <w:u w:val="single"/>
      <w:lang w:val="en-ID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qFormat/>
    <w:locked/>
    <w:rsid w:val="00EE06D6"/>
    <w:rPr>
      <w:rFonts w:ascii="Times New Roman" w:eastAsia="Times New Roman" w:hAnsi="Times New Roman" w:cs="Myanmar Text"/>
      <w:lang w:val="en-ID"/>
    </w:rPr>
  </w:style>
  <w:style w:type="paragraph" w:styleId="NoSpacing">
    <w:name w:val="No Spacing"/>
    <w:link w:val="NoSpacingChar"/>
    <w:uiPriority w:val="1"/>
    <w:qFormat/>
    <w:rsid w:val="00EE06D6"/>
    <w:pPr>
      <w:spacing w:after="0" w:line="240" w:lineRule="auto"/>
    </w:pPr>
    <w:rPr>
      <w:rFonts w:ascii="Times New Roman" w:eastAsia="Times New Roman" w:hAnsi="Times New Roman" w:cs="Myanmar Text"/>
      <w:lang w:val="en-ID"/>
    </w:rPr>
  </w:style>
  <w:style w:type="table" w:customStyle="1" w:styleId="TableNormal1">
    <w:name w:val="Table Normal1"/>
    <w:uiPriority w:val="99"/>
    <w:semiHidden/>
    <w:rsid w:val="00EE06D6"/>
    <w:pPr>
      <w:spacing w:line="256" w:lineRule="auto"/>
    </w:pPr>
    <w:rPr>
      <w:kern w:val="0"/>
      <w:lang w:val="id-ID" w:bidi="my-MM"/>
      <w14:ligatures w14:val="non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KisiTabel1">
    <w:name w:val="Kisi Tabel1"/>
    <w:basedOn w:val="TableNormal"/>
    <w:uiPriority w:val="39"/>
    <w:rsid w:val="00EE06D6"/>
    <w:pPr>
      <w:spacing w:after="0" w:line="240" w:lineRule="auto"/>
    </w:pPr>
    <w:rPr>
      <w:rFonts w:eastAsia="Times New Roman" w:cs="Myanmar Text"/>
      <w:kern w:val="0"/>
      <w:lang w:bidi="my-MM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petrus tanay</dc:creator>
  <cp:keywords/>
  <dc:description/>
  <cp:lastModifiedBy>petrus tanay</cp:lastModifiedBy>
  <cp:revision>3</cp:revision>
  <dcterms:created xsi:type="dcterms:W3CDTF">2024-11-20T10:35:00Z</dcterms:created>
  <dcterms:modified xsi:type="dcterms:W3CDTF">2024-11-20T10:38:00Z</dcterms:modified>
</cp:coreProperties>
</file>